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E47" w:rsidRDefault="007D10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</w:t>
      </w:r>
      <w:r>
        <w:rPr>
          <w:rFonts w:ascii="ＭＳ 明朝" w:eastAsia="ＭＳ 明朝" w:hAnsi="ＭＳ 明朝" w:hint="eastAsia"/>
        </w:rPr>
        <w:t>号</w:t>
      </w:r>
    </w:p>
    <w:p w:rsidR="007D1096" w:rsidRDefault="007D1096">
      <w:pPr>
        <w:rPr>
          <w:rFonts w:ascii="ＭＳ 明朝" w:eastAsia="ＭＳ 明朝" w:hAnsi="ＭＳ 明朝"/>
        </w:rPr>
      </w:pPr>
    </w:p>
    <w:p w:rsidR="007D1096" w:rsidRDefault="007D1096">
      <w:pPr>
        <w:rPr>
          <w:rFonts w:ascii="ＭＳ 明朝" w:eastAsia="ＭＳ 明朝" w:hAnsi="ＭＳ 明朝" w:hint="eastAsia"/>
        </w:rPr>
      </w:pPr>
    </w:p>
    <w:p w:rsidR="00CB1E47" w:rsidRDefault="007D109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登　録　廃　止　届</w:t>
      </w:r>
    </w:p>
    <w:p w:rsidR="00CB1E47" w:rsidRDefault="00CB1E47">
      <w:pPr>
        <w:jc w:val="right"/>
        <w:rPr>
          <w:rFonts w:ascii="ＭＳ 明朝" w:eastAsia="ＭＳ 明朝" w:hAnsi="ＭＳ 明朝"/>
        </w:rPr>
      </w:pPr>
    </w:p>
    <w:p w:rsidR="00CB1E47" w:rsidRDefault="007D10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CB1E47" w:rsidRDefault="007D10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</w:p>
    <w:p w:rsidR="00CB1E47" w:rsidRDefault="007D109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倉吉市長</w:t>
      </w:r>
    </w:p>
    <w:p w:rsidR="00CB1E47" w:rsidRDefault="00CB1E47">
      <w:pPr>
        <w:jc w:val="left"/>
        <w:rPr>
          <w:rFonts w:ascii="ＭＳ 明朝" w:eastAsia="ＭＳ 明朝" w:hAnsi="ＭＳ 明朝"/>
        </w:rPr>
      </w:pPr>
    </w:p>
    <w:p w:rsidR="00CB1E47" w:rsidRDefault="00CB1E47">
      <w:pPr>
        <w:ind w:firstLineChars="500" w:firstLine="1008"/>
        <w:jc w:val="left"/>
        <w:rPr>
          <w:rFonts w:ascii="ＭＳ 明朝" w:eastAsia="ＭＳ 明朝" w:hAnsi="ＭＳ 明朝"/>
        </w:rPr>
      </w:pPr>
    </w:p>
    <w:p w:rsidR="00CB1E47" w:rsidRDefault="007D1096">
      <w:pPr>
        <w:ind w:firstLineChars="900" w:firstLine="181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住所（所在地）</w:t>
      </w:r>
    </w:p>
    <w:p w:rsidR="00CB1E47" w:rsidRDefault="00CB1E47">
      <w:pPr>
        <w:ind w:firstLineChars="700" w:firstLine="1411"/>
        <w:jc w:val="left"/>
        <w:rPr>
          <w:rFonts w:ascii="ＭＳ 明朝" w:eastAsia="ＭＳ 明朝" w:hAnsi="ＭＳ 明朝"/>
        </w:rPr>
      </w:pPr>
    </w:p>
    <w:p w:rsidR="00CB1E47" w:rsidRDefault="007D1096">
      <w:pPr>
        <w:ind w:firstLineChars="900" w:firstLine="1814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132080</wp:posOffset>
                </wp:positionV>
                <wp:extent cx="503555" cy="503555"/>
                <wp:effectExtent l="635" t="635" r="29845" b="10795"/>
                <wp:wrapNone/>
                <wp:docPr id="102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1E47" w:rsidRDefault="007D10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18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overflow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oval id="Oval 1" style="mso-wrap-distance-right:9pt;mso-wrap-distance-bottom:0pt;margin-top:10.4pt;mso-position-vertical-relative:text;mso-position-horizontal-relative:text;v-text-anchor:middle;position:absolute;height:39.65pt;mso-wrap-distance-top:0pt;width:39.65pt;mso-wrap-distance-left:9pt;margin-left:400.1pt;z-index:2;" o:spid="_x0000_s1026" o:allowincell="t" o:allowoverlap="t" filled="t" fillcolor="#ffffff" stroked="t" strokecolor="#000000" strokeweight="0.5pt" o:spt="3">
                <v:fill/>
                <v:stroke dashstyle="dash" filltype="solid"/>
                <v:textbox style="layout-flow:horizontal;" inset="0.7619999999999999mm,0.5079999999999999mm,0.7619999999999999mm,0.5079999999999999mm">
                  <w:txbxContent>
                    <w:p>
                      <w:pPr>
                        <w:pStyle w:val="26"/>
                        <w:spacing w:before="0" w:beforeLines="0" w:beforeAutospacing="0" w:after="0" w:afterLines="0" w:afterAutospacing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color w:val="000000"/>
                          <w:sz w:val="18"/>
                        </w:rPr>
                        <w:t>実印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ascii="ＭＳ 明朝" w:eastAsia="ＭＳ 明朝" w:hAnsi="ＭＳ 明朝" w:hint="eastAsia"/>
        </w:rPr>
        <w:t>商号又は名称</w:t>
      </w:r>
    </w:p>
    <w:p w:rsidR="00CB1E47" w:rsidRDefault="00CB1E47">
      <w:pPr>
        <w:ind w:firstLineChars="700" w:firstLine="1411"/>
        <w:jc w:val="left"/>
        <w:rPr>
          <w:rFonts w:ascii="ＭＳ 明朝" w:eastAsia="ＭＳ 明朝" w:hAnsi="ＭＳ 明朝"/>
        </w:rPr>
      </w:pPr>
    </w:p>
    <w:p w:rsidR="00CB1E47" w:rsidRDefault="007D1096">
      <w:pPr>
        <w:ind w:firstLineChars="900" w:firstLine="181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:rsidR="00CB1E47" w:rsidRDefault="00CB1E47">
      <w:pPr>
        <w:rPr>
          <w:rFonts w:ascii="ＭＳ 明朝" w:eastAsia="ＭＳ 明朝" w:hAnsi="ＭＳ 明朝"/>
        </w:rPr>
      </w:pPr>
    </w:p>
    <w:p w:rsidR="007D1096" w:rsidRDefault="007D1096">
      <w:pPr>
        <w:rPr>
          <w:rFonts w:ascii="ＭＳ 明朝" w:eastAsia="ＭＳ 明朝" w:hAnsi="ＭＳ 明朝" w:hint="eastAsia"/>
        </w:rPr>
      </w:pPr>
    </w:p>
    <w:p w:rsidR="00CB1E47" w:rsidRDefault="007D1096" w:rsidP="007D1096">
      <w:pPr>
        <w:ind w:firstLineChars="100" w:firstLine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倉吉市入札参加資格者名簿に登録を受けていますが、必要なくなったのでお届けします</w:t>
      </w:r>
      <w:r>
        <w:rPr>
          <w:rFonts w:ascii="ＭＳ 明朝" w:eastAsia="ＭＳ 明朝" w:hAnsi="ＭＳ 明朝" w:hint="eastAsia"/>
        </w:rPr>
        <w:t>。</w:t>
      </w:r>
    </w:p>
    <w:p w:rsidR="00CB1E47" w:rsidRDefault="00CB1E47">
      <w:pPr>
        <w:rPr>
          <w:rFonts w:ascii="ＭＳ 明朝" w:eastAsia="ＭＳ 明朝" w:hAnsi="ＭＳ 明朝"/>
        </w:rPr>
      </w:pPr>
    </w:p>
    <w:p w:rsidR="00CB1E47" w:rsidRDefault="00CB1E47">
      <w:pPr>
        <w:pStyle w:val="a3"/>
      </w:pPr>
      <w:bookmarkStart w:id="0" w:name="_GoBack"/>
      <w:bookmarkEnd w:id="0"/>
    </w:p>
    <w:p w:rsidR="00CB1E47" w:rsidRDefault="007D1096">
      <w:r>
        <w:rPr>
          <w:rFonts w:hint="eastAsia"/>
        </w:rPr>
        <w:t xml:space="preserve">　廃止理由</w:t>
      </w:r>
    </w:p>
    <w:p w:rsidR="00CB1E47" w:rsidRDefault="00CB1E47">
      <w:pPr>
        <w:rPr>
          <w:rFonts w:asciiTheme="minorEastAsia" w:hAnsiTheme="minorEastAsia"/>
        </w:rPr>
      </w:pPr>
    </w:p>
    <w:sectPr w:rsidR="00CB1E47">
      <w:pgSz w:w="11906" w:h="16838"/>
      <w:pgMar w:top="1418" w:right="1418" w:bottom="1134" w:left="1418" w:header="851" w:footer="992" w:gutter="0"/>
      <w:cols w:space="720"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D1096">
      <w:r>
        <w:separator/>
      </w:r>
    </w:p>
  </w:endnote>
  <w:endnote w:type="continuationSeparator" w:id="0">
    <w:p w:rsidR="00000000" w:rsidRDefault="007D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D1096">
      <w:r>
        <w:separator/>
      </w:r>
    </w:p>
  </w:footnote>
  <w:footnote w:type="continuationSeparator" w:id="0">
    <w:p w:rsidR="00000000" w:rsidRDefault="007D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B27E94"/>
    <w:lvl w:ilvl="0" w:tplc="FA6A42E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47"/>
    <w:rsid w:val="007D1096"/>
    <w:rsid w:val="008D4DFE"/>
    <w:rsid w:val="00C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6F10A"/>
  <w15:chartTrackingRefBased/>
  <w15:docId w15:val="{6061BD95-A51A-4B83-A04D-1241CF5E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</w:style>
  <w:style w:type="paragraph" w:styleId="af0">
    <w:name w:val="footer"/>
    <w:basedOn w:val="a"/>
    <w:link w:val="af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noFill/>
        <a:ln w="9525" cap="rnd">
          <a:solidFill>
            <a:srgbClr val="000000"/>
          </a:solidFill>
          <a:prstDash val="sysDot"/>
          <a:round/>
          <a:headEnd/>
          <a:tailEnd/>
        </a:ln>
      </a:spPr>
      <a:bodyPr vertOverflow="overflow" horzOverflow="overflow" wrap="square"/>
      <a:lstStyle/>
    </a:spDef>
  </a:objectDefaults>
  <a:extraClrSchemeLst/>
</a:theme>
</file>