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様式第７号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jc w:val="center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倉吉市物品・役務等資格審査申請事項変更届</w:t>
      </w:r>
    </w:p>
    <w:p>
      <w:pPr>
        <w:pStyle w:val="0"/>
        <w:wordWrap w:val="0"/>
        <w:jc w:val="right"/>
        <w:rPr>
          <w:rFonts w:hint="default"/>
          <w:color w:val="auto"/>
        </w:rPr>
      </w:pPr>
    </w:p>
    <w:p>
      <w:pPr>
        <w:pStyle w:val="0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　　　年　　　月　　　日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（宛先）</w:t>
      </w:r>
    </w:p>
    <w:p>
      <w:pPr>
        <w:pStyle w:val="0"/>
        <w:ind w:firstLine="403" w:firstLineChars="200"/>
        <w:rPr>
          <w:rFonts w:hint="default"/>
          <w:color w:val="auto"/>
        </w:rPr>
      </w:pPr>
      <w:r>
        <w:rPr>
          <w:rFonts w:hint="eastAsia"/>
          <w:color w:val="auto"/>
        </w:rPr>
        <w:t>倉吉市長</w:t>
      </w:r>
    </w:p>
    <w:p>
      <w:pPr>
        <w:pStyle w:val="0"/>
        <w:ind w:firstLine="403" w:firstLineChars="200"/>
        <w:rPr>
          <w:rFonts w:hint="default"/>
          <w:color w:val="auto"/>
        </w:rPr>
      </w:pPr>
    </w:p>
    <w:p>
      <w:pPr>
        <w:pStyle w:val="0"/>
        <w:ind w:firstLine="2217" w:firstLineChars="110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住所（所在地）</w:t>
      </w:r>
    </w:p>
    <w:p>
      <w:pPr>
        <w:pStyle w:val="0"/>
        <w:ind w:firstLine="2217" w:firstLineChars="1100"/>
        <w:jc w:val="left"/>
        <w:rPr>
          <w:rFonts w:hint="default"/>
          <w:color w:val="auto"/>
        </w:rPr>
      </w:pPr>
    </w:p>
    <w:p>
      <w:pPr>
        <w:pStyle w:val="0"/>
        <w:ind w:firstLine="2217" w:firstLineChars="1100"/>
        <w:jc w:val="left"/>
        <w:rPr>
          <w:rFonts w:hint="default"/>
          <w:color w:val="auto"/>
        </w:rPr>
      </w:pPr>
      <w:r>
        <w:rPr>
          <w:rFonts w:hint="default"/>
          <w:color w:val="auto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5309870</wp:posOffset>
                </wp:positionH>
                <wp:positionV relativeFrom="paragraph">
                  <wp:posOffset>34290</wp:posOffset>
                </wp:positionV>
                <wp:extent cx="503555" cy="503555"/>
                <wp:effectExtent l="635" t="635" r="29845" b="10795"/>
                <wp:wrapNone/>
                <wp:docPr id="1026" name="Oval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Oval 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03555" cy="5035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21"/>
                              <w:spacing w:before="0" w:beforeLines="0" w:beforeAutospacing="0" w:after="0" w:afterLines="0" w:afterAutospacing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Ｐ明朝" w:hAnsi="ＭＳ Ｐ明朝" w:eastAsia="ＭＳ Ｐ明朝"/>
                                <w:color w:val="000000"/>
                                <w:sz w:val="18"/>
                              </w:rPr>
                              <w:t>実印</w:t>
                            </w:r>
                          </w:p>
                        </w:txbxContent>
                      </wps:txbx>
                      <wps:bodyPr vertOverflow="clip" horzOverflow="overflow" wrap="square" lIns="27432" tIns="18288" rIns="27432" bIns="18288" anchor="ctr" upright="1"/>
                    </wps:wsp>
                  </a:graphicData>
                </a:graphic>
              </wp:anchor>
            </w:drawing>
          </mc:Choice>
          <mc:Fallback>
            <w:pict>
              <v:oval id="Oval 1" style="mso-wrap-distance-right:9pt;mso-wrap-distance-bottom:0pt;margin-top:2.7pt;mso-position-vertical-relative:text;mso-position-horizontal-relative:text;v-text-anchor:middle;position:absolute;height:39.65pt;mso-wrap-distance-top:0pt;width:39.65pt;mso-wrap-distance-left:9pt;margin-left:418.1pt;z-index:2;" o:spid="_x0000_s1026" o:allowincell="t" o:allowoverlap="t" filled="t" fillcolor="#ffffff" stroked="t" strokecolor="#000000" strokeweight="0.5pt" o:spt="3">
                <v:fill/>
                <v:stroke dashstyle="dash" filltype="solid"/>
                <v:textbox style="layout-flow:horizontal;" inset="0.7619999999999999mm,0.5079999999999999mm,0.7619999999999999mm,0.5079999999999999mm">
                  <w:txbxContent>
                    <w:p>
                      <w:pPr>
                        <w:pStyle w:val="21"/>
                        <w:spacing w:before="0" w:beforeLines="0" w:beforeAutospacing="0" w:after="0" w:afterLines="0" w:afterAutospacing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Ｐ明朝" w:hAnsi="ＭＳ Ｐ明朝" w:eastAsia="ＭＳ Ｐ明朝"/>
                          <w:color w:val="000000"/>
                          <w:sz w:val="18"/>
                        </w:rPr>
                        <w:t>実印</w:t>
                      </w:r>
                    </w:p>
                  </w:txbxContent>
                </v:textbox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  <w:color w:val="auto"/>
        </w:rPr>
        <w:t>商号又は名称</w:t>
      </w:r>
    </w:p>
    <w:p>
      <w:pPr>
        <w:pStyle w:val="0"/>
        <w:ind w:firstLine="1411" w:firstLineChars="700"/>
        <w:jc w:val="left"/>
        <w:rPr>
          <w:rFonts w:hint="default"/>
          <w:color w:val="auto"/>
        </w:rPr>
      </w:pPr>
    </w:p>
    <w:p>
      <w:pPr>
        <w:pStyle w:val="0"/>
        <w:ind w:firstLine="2217" w:firstLineChars="110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代表者職・氏名</w:t>
      </w:r>
    </w:p>
    <w:p>
      <w:pPr>
        <w:pStyle w:val="0"/>
        <w:ind w:firstLine="403" w:firstLineChars="200"/>
        <w:rPr>
          <w:rFonts w:hint="default"/>
          <w:color w:val="auto"/>
        </w:rPr>
      </w:pPr>
      <w:r>
        <w:rPr>
          <w:rFonts w:hint="eastAsia"/>
          <w:color w:val="auto"/>
        </w:rPr>
        <w:t>　　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　　　令和５年度から令和７年度までの間において、倉吉市が発注する物品・役務等に係る</w:t>
      </w:r>
    </w:p>
    <w:p>
      <w:pPr>
        <w:pStyle w:val="0"/>
        <w:ind w:firstLine="605" w:firstLineChars="300"/>
        <w:rPr>
          <w:rFonts w:hint="default"/>
          <w:color w:val="auto"/>
        </w:rPr>
      </w:pPr>
      <w:r>
        <w:rPr>
          <w:rFonts w:hint="eastAsia"/>
          <w:color w:val="auto"/>
        </w:rPr>
        <w:t>入札参加資格審査に係る申請書類に変更がありましたので、次のとおり届け出ます。</w:t>
      </w:r>
    </w:p>
    <w:p>
      <w:pPr>
        <w:pStyle w:val="0"/>
        <w:rPr>
          <w:rFonts w:hint="default"/>
          <w:color w:val="auto"/>
        </w:rPr>
      </w:pPr>
    </w:p>
    <w:p>
      <w:pPr>
        <w:pStyle w:val="22"/>
        <w:rPr>
          <w:rFonts w:hint="default"/>
          <w:color w:val="auto"/>
        </w:rPr>
      </w:pPr>
      <w:r>
        <w:rPr>
          <w:rFonts w:hint="default"/>
          <w:color w:val="auto"/>
        </w:rPr>
        <w:t xml:space="preserve">       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記</w:t>
      </w:r>
    </w:p>
    <w:tbl>
      <w:tblPr>
        <w:tblStyle w:val="11"/>
        <w:tblpPr w:leftFromText="142" w:rightFromText="142" w:topFromText="0" w:bottomFromText="0" w:vertAnchor="text" w:horzAnchor="margin" w:tblpX="112" w:tblpY="96"/>
        <w:tblW w:w="921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127"/>
        <w:gridCol w:w="2693"/>
        <w:gridCol w:w="2693"/>
        <w:gridCol w:w="1701"/>
      </w:tblGrid>
      <w:tr>
        <w:trPr>
          <w:trHeight w:val="576" w:hRule="atLeast"/>
        </w:trPr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28"/>
                <w:kern w:val="0"/>
                <w:fitText w:val="1010" w:id="1"/>
              </w:rPr>
              <w:t>変更事</w:t>
            </w:r>
            <w:r>
              <w:rPr>
                <w:rFonts w:hint="eastAsia"/>
                <w:color w:val="auto"/>
                <w:spacing w:val="1"/>
                <w:kern w:val="0"/>
                <w:fitText w:val="1010" w:id="1"/>
              </w:rPr>
              <w:t>項</w:t>
            </w:r>
          </w:p>
        </w:tc>
        <w:tc>
          <w:tcPr>
            <w:tcW w:w="2693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変　更　前</w:t>
            </w:r>
          </w:p>
        </w:tc>
        <w:tc>
          <w:tcPr>
            <w:tcW w:w="2693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変　更　後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変更年月日</w:t>
            </w:r>
          </w:p>
        </w:tc>
      </w:tr>
      <w:tr>
        <w:trPr>
          <w:trHeight w:val="3629" w:hRule="atLeast"/>
        </w:trPr>
        <w:tc>
          <w:tcPr>
            <w:tcW w:w="2127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2693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left="202" w:leftChars="100" w:firstLine="202" w:firstLineChars="100"/>
              <w:rPr>
                <w:rFonts w:hint="default"/>
                <w:color w:val="auto"/>
              </w:rPr>
            </w:pPr>
          </w:p>
        </w:tc>
        <w:tc>
          <w:tcPr>
            <w:tcW w:w="2693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left="202" w:leftChars="100" w:firstLine="202" w:firstLineChars="100"/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left="202" w:leftChars="100" w:firstLine="202" w:firstLineChars="100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※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添付書類　</w:t>
      </w:r>
      <w:r>
        <w:rPr>
          <w:rFonts w:hint="eastAsia"/>
          <w:color w:val="auto"/>
        </w:rPr>
        <w:t xml:space="preserve"> </w:t>
      </w:r>
    </w:p>
    <w:p>
      <w:pPr>
        <w:pStyle w:val="0"/>
        <w:ind w:firstLine="403" w:firstLineChars="200"/>
        <w:rPr>
          <w:rFonts w:hint="default"/>
          <w:color w:val="auto"/>
        </w:rPr>
      </w:pPr>
    </w:p>
    <w:p>
      <w:pPr>
        <w:pStyle w:val="0"/>
        <w:ind w:firstLine="403" w:firstLineChars="200"/>
        <w:rPr>
          <w:rFonts w:hint="default"/>
          <w:color w:val="auto"/>
        </w:rPr>
      </w:pPr>
    </w:p>
    <w:p>
      <w:pPr>
        <w:pStyle w:val="0"/>
        <w:ind w:firstLine="202" w:firstLineChars="100"/>
        <w:rPr>
          <w:rFonts w:hint="default"/>
          <w:color w:val="auto"/>
        </w:rPr>
      </w:pPr>
      <w:r>
        <w:rPr>
          <w:rFonts w:hint="eastAsia"/>
          <w:color w:val="auto"/>
        </w:rPr>
        <w:t xml:space="preserve"> </w:t>
      </w:r>
    </w:p>
    <w:p>
      <w:pPr>
        <w:pStyle w:val="0"/>
        <w:ind w:firstLine="202" w:firstLineChars="100"/>
        <w:rPr>
          <w:rFonts w:hint="default"/>
          <w:color w:val="auto"/>
        </w:rPr>
      </w:pPr>
    </w:p>
    <w:p>
      <w:pPr>
        <w:pStyle w:val="0"/>
        <w:ind w:firstLine="202" w:firstLineChars="100"/>
        <w:rPr>
          <w:rFonts w:hint="default"/>
          <w:color w:val="auto"/>
        </w:rPr>
      </w:pPr>
      <w:r>
        <w:rPr>
          <w:rFonts w:hint="eastAsia"/>
          <w:color w:val="auto"/>
        </w:rPr>
        <w:t>【申請に係る担当者の連絡先】</w:t>
      </w:r>
    </w:p>
    <w:tbl>
      <w:tblPr>
        <w:tblStyle w:val="29"/>
        <w:tblW w:w="9164" w:type="dxa"/>
        <w:tblInd w:w="127" w:type="dxa"/>
        <w:tblLayout w:type="fixed"/>
        <w:tblLook w:firstRow="1" w:lastRow="0" w:firstColumn="1" w:lastColumn="0" w:noHBand="0" w:noVBand="1" w:val="04A0"/>
      </w:tblPr>
      <w:tblGrid>
        <w:gridCol w:w="2076"/>
        <w:gridCol w:w="7088"/>
      </w:tblGrid>
      <w:tr>
        <w:trPr>
          <w:trHeight w:val="417" w:hRule="atLeast"/>
        </w:trPr>
        <w:tc>
          <w:tcPr>
            <w:tcW w:w="2076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95"/>
                <w:kern w:val="0"/>
                <w:fitText w:val="1010" w:id="2"/>
              </w:rPr>
              <w:t>所　</w:t>
            </w:r>
            <w:r>
              <w:rPr>
                <w:rFonts w:hint="eastAsia"/>
                <w:color w:val="auto"/>
                <w:spacing w:val="7"/>
                <w:kern w:val="0"/>
                <w:fitText w:val="1010" w:id="2"/>
              </w:rPr>
              <w:t>属</w:t>
            </w:r>
          </w:p>
        </w:tc>
        <w:tc>
          <w:tcPr>
            <w:tcW w:w="7088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111" w:hRule="atLeast"/>
        </w:trPr>
        <w:tc>
          <w:tcPr>
            <w:tcW w:w="2076" w:type="dxa"/>
            <w:tcBorders>
              <w:top w:val="single" w:color="auto" w:sz="4" w:space="0"/>
              <w:left w:val="single" w:color="auto" w:sz="12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z w:val="16"/>
              </w:rPr>
              <w:t>（ふりがな）</w:t>
            </w:r>
          </w:p>
        </w:tc>
        <w:tc>
          <w:tcPr>
            <w:tcW w:w="7088" w:type="dxa"/>
            <w:tcBorders>
              <w:top w:val="single" w:color="auto" w:sz="4" w:space="0"/>
              <w:left w:val="none" w:color="auto" w:sz="0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417" w:hRule="atLeast"/>
        </w:trPr>
        <w:tc>
          <w:tcPr>
            <w:tcW w:w="2076" w:type="dxa"/>
            <w:tcBorders>
              <w:top w:val="dashSmallGap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28"/>
                <w:kern w:val="0"/>
                <w:fitText w:val="1010" w:id="3"/>
              </w:rPr>
              <w:t>担当者</w:t>
            </w:r>
            <w:r>
              <w:rPr>
                <w:rFonts w:hint="eastAsia"/>
                <w:color w:val="auto"/>
                <w:spacing w:val="1"/>
                <w:kern w:val="0"/>
                <w:fitText w:val="1010" w:id="3"/>
              </w:rPr>
              <w:t>名</w:t>
            </w:r>
          </w:p>
        </w:tc>
        <w:tc>
          <w:tcPr>
            <w:tcW w:w="708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417" w:hRule="atLeast"/>
        </w:trPr>
        <w:tc>
          <w:tcPr>
            <w:tcW w:w="20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28"/>
                <w:kern w:val="0"/>
                <w:fitText w:val="1010" w:id="4"/>
              </w:rPr>
              <w:t>電話番</w:t>
            </w:r>
            <w:r>
              <w:rPr>
                <w:rFonts w:hint="eastAsia"/>
                <w:color w:val="auto"/>
                <w:spacing w:val="1"/>
                <w:kern w:val="0"/>
                <w:fitText w:val="1010" w:id="4"/>
              </w:rPr>
              <w:t>号</w:t>
            </w:r>
          </w:p>
        </w:tc>
        <w:tc>
          <w:tcPr>
            <w:tcW w:w="708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417" w:hRule="atLeast"/>
        </w:trPr>
        <w:tc>
          <w:tcPr>
            <w:tcW w:w="207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メー</w:t>
            </w:r>
            <w:bookmarkStart w:id="0" w:name="_GoBack"/>
            <w:bookmarkEnd w:id="0"/>
            <w:r>
              <w:rPr>
                <w:rFonts w:hint="eastAsia"/>
              </w:rPr>
              <w:t>ルアドレス</w:t>
            </w:r>
          </w:p>
        </w:tc>
        <w:tc>
          <w:tcPr>
            <w:tcW w:w="7088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418" w:right="1418" w:bottom="851" w:left="1418" w:header="851" w:footer="992" w:gutter="0"/>
      <w:cols w:space="720"/>
      <w:textDirection w:val="lrTb"/>
      <w:docGrid w:type="linesAndChars" w:linePitch="303" w:charSpace="-17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1"/>
  <w:drawingGridVerticalSpacing w:val="30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 w:eastAsia="ＭＳ 明朝"/>
    </w:rPr>
  </w:style>
  <w:style w:type="paragraph" w:styleId="21">
    <w:name w:val="Normal (Web)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2">
    <w:name w:val="Note Heading"/>
    <w:basedOn w:val="0"/>
    <w:next w:val="0"/>
    <w:link w:val="23"/>
    <w:uiPriority w:val="0"/>
    <w:pPr>
      <w:jc w:val="center"/>
    </w:pPr>
  </w:style>
  <w:style w:type="character" w:styleId="23" w:customStyle="1">
    <w:name w:val="記 (文字)"/>
    <w:basedOn w:val="10"/>
    <w:next w:val="23"/>
    <w:link w:val="22"/>
    <w:uiPriority w:val="0"/>
    <w:rPr>
      <w:rFonts w:ascii="ＭＳ 明朝" w:hAnsi="ＭＳ 明朝" w:eastAsia="ＭＳ 明朝"/>
    </w:rPr>
  </w:style>
  <w:style w:type="paragraph" w:styleId="24">
    <w:name w:val="Closing"/>
    <w:basedOn w:val="0"/>
    <w:next w:val="24"/>
    <w:link w:val="25"/>
    <w:uiPriority w:val="0"/>
    <w:pPr>
      <w:jc w:val="right"/>
    </w:pPr>
  </w:style>
  <w:style w:type="character" w:styleId="25" w:customStyle="1">
    <w:name w:val="結語 (文字)"/>
    <w:basedOn w:val="10"/>
    <w:next w:val="25"/>
    <w:link w:val="24"/>
    <w:uiPriority w:val="0"/>
    <w:rPr>
      <w:rFonts w:ascii="ＭＳ 明朝" w:hAnsi="ＭＳ 明朝" w:eastAsia="ＭＳ 明朝"/>
    </w:rPr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